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661F99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02FA9" wp14:editId="24E1259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07124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26" y="20850"/>
                      <wp:lineTo x="21126" y="0"/>
                      <wp:lineTo x="0" y="0"/>
                    </wp:wrapPolygon>
                  </wp:wrapTight>
                  <wp:docPr id="5" name="Imagem 5" descr="C:\Users\Aluno\Downloads\Logo AEJA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luno\Downloads\Logo AEJA f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C11104" w:rsidRDefault="00C11104" w:rsidP="00C11104">
            <w:pPr>
              <w:pStyle w:val="Cabealho"/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121309" wp14:editId="2B70F432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93345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C11104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2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7.3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C11104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605B49" w:rsidRDefault="00C11104" w:rsidP="00C11104">
            <w:pPr>
              <w:pStyle w:val="Cabealho"/>
              <w:rPr>
                <w:b/>
                <w:sz w:val="22"/>
                <w:szCs w:val="22"/>
              </w:rPr>
            </w:pPr>
            <w:r w:rsidRPr="002C75F4">
              <w:rPr>
                <w:b/>
              </w:rPr>
              <w:t>Curso Profissional de Técnico de Gestão de Ambiente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D264E2" w:rsidRDefault="00D264E2" w:rsidP="00265232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de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A26F8B" w:rsidRDefault="00642796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 w:rsidR="00B45810">
        <w:rPr>
          <w:rFonts w:ascii="Arial Narrow" w:hAnsi="Arial Narrow"/>
          <w:b/>
          <w:sz w:val="28"/>
          <w:szCs w:val="28"/>
        </w:rPr>
        <w:t xml:space="preserve"> Projetos em Ambiente</w:t>
      </w:r>
    </w:p>
    <w:p w:rsidR="00433776" w:rsidRPr="007F506C" w:rsidRDefault="00861F0B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 xml:space="preserve">Módulo </w:t>
      </w:r>
      <w:r w:rsidR="008D5520">
        <w:rPr>
          <w:rFonts w:ascii="Arial Narrow" w:hAnsi="Arial Narrow"/>
          <w:b/>
          <w:sz w:val="32"/>
          <w:szCs w:val="32"/>
        </w:rPr>
        <w:t>5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–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8D5520">
        <w:rPr>
          <w:rFonts w:ascii="Arial Narrow" w:hAnsi="Arial Narrow"/>
          <w:b/>
          <w:sz w:val="32"/>
          <w:szCs w:val="32"/>
        </w:rPr>
        <w:t xml:space="preserve">Monitorização da Qualidade da Água </w:t>
      </w:r>
      <w:proofErr w:type="gramStart"/>
      <w:r w:rsidR="008D5520">
        <w:rPr>
          <w:rFonts w:ascii="Arial Narrow" w:hAnsi="Arial Narrow"/>
          <w:b/>
          <w:sz w:val="32"/>
          <w:szCs w:val="32"/>
        </w:rPr>
        <w:t>II</w:t>
      </w:r>
      <w:r w:rsidR="002C75F4">
        <w:rPr>
          <w:rFonts w:ascii="Arial Narrow" w:hAnsi="Arial Narrow"/>
          <w:b/>
          <w:sz w:val="32"/>
          <w:szCs w:val="32"/>
        </w:rPr>
        <w:t xml:space="preserve">  </w:t>
      </w:r>
      <w:r w:rsidR="00A72B0C">
        <w:rPr>
          <w:rFonts w:ascii="Arial Narrow" w:hAnsi="Arial Narrow"/>
          <w:b/>
          <w:sz w:val="32"/>
          <w:szCs w:val="32"/>
        </w:rPr>
        <w:t xml:space="preserve">          </w:t>
      </w:r>
      <w:r w:rsidR="00A26F8B">
        <w:rPr>
          <w:rFonts w:ascii="Arial Narrow" w:hAnsi="Arial Narrow"/>
          <w:b/>
          <w:sz w:val="32"/>
          <w:szCs w:val="32"/>
        </w:rPr>
        <w:t xml:space="preserve">            </w:t>
      </w:r>
      <w:r w:rsidR="00022B85">
        <w:rPr>
          <w:rFonts w:ascii="Arial Narrow" w:hAnsi="Arial Narrow"/>
          <w:b/>
          <w:sz w:val="32"/>
          <w:szCs w:val="32"/>
        </w:rPr>
        <w:t>Ano</w:t>
      </w:r>
      <w:proofErr w:type="gramEnd"/>
      <w:r w:rsidR="00064863">
        <w:rPr>
          <w:rFonts w:ascii="Arial Narrow" w:hAnsi="Arial Narrow"/>
          <w:b/>
          <w:sz w:val="32"/>
          <w:szCs w:val="32"/>
        </w:rPr>
        <w:t>:</w:t>
      </w:r>
      <w:r w:rsidR="00022B85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10º</w:t>
      </w:r>
    </w:p>
    <w:p w:rsidR="004A0ED7" w:rsidRDefault="004A0ED7" w:rsidP="00602B62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97392B" w:rsidRDefault="0097392B" w:rsidP="0097392B">
      <w:pPr>
        <w:ind w:left="360"/>
        <w:jc w:val="center"/>
      </w:pPr>
    </w:p>
    <w:p w:rsidR="0097392B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Modalidade</w:t>
      </w:r>
      <w:r w:rsidR="00A72B0C">
        <w:rPr>
          <w:rFonts w:ascii="Arial Narrow" w:hAnsi="Arial Narrow"/>
        </w:rPr>
        <w:t>: Trabalho de pe</w:t>
      </w:r>
      <w:r w:rsidR="005E1EE6">
        <w:rPr>
          <w:rFonts w:ascii="Arial Narrow" w:hAnsi="Arial Narrow"/>
        </w:rPr>
        <w:t>squisa</w:t>
      </w:r>
      <w:r w:rsidR="006A6EC7">
        <w:rPr>
          <w:rFonts w:ascii="Arial Narrow" w:hAnsi="Arial Narrow"/>
        </w:rPr>
        <w:t xml:space="preserve"> bibliográfica</w:t>
      </w:r>
    </w:p>
    <w:p w:rsidR="00D264E2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Duração</w:t>
      </w:r>
      <w:r>
        <w:rPr>
          <w:rFonts w:ascii="Arial Narrow" w:hAnsi="Arial Narrow"/>
        </w:rPr>
        <w:t xml:space="preserve">: </w:t>
      </w:r>
      <w:r w:rsidR="005E1EE6">
        <w:rPr>
          <w:rFonts w:ascii="Arial Narrow" w:hAnsi="Arial Narrow"/>
        </w:rPr>
        <w:t>1 semana</w:t>
      </w:r>
    </w:p>
    <w:p w:rsidR="002C75F4" w:rsidRDefault="002C75F4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Material autorizado</w:t>
      </w:r>
      <w:r w:rsidR="00A72B0C">
        <w:rPr>
          <w:rFonts w:ascii="Arial Narrow" w:hAnsi="Arial Narrow"/>
        </w:rPr>
        <w:t>: computador, internet</w:t>
      </w:r>
    </w:p>
    <w:p w:rsidR="0097392B" w:rsidRPr="00D264E2" w:rsidRDefault="0097392B" w:rsidP="00D264E2">
      <w:pPr>
        <w:spacing w:before="80" w:line="276" w:lineRule="auto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6"/>
        <w:gridCol w:w="3111"/>
      </w:tblGrid>
      <w:tr w:rsidR="00D264E2" w:rsidRPr="00D264E2" w:rsidTr="00A234D9">
        <w:trPr>
          <w:jc w:val="center"/>
        </w:trPr>
        <w:tc>
          <w:tcPr>
            <w:tcW w:w="3114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Conteúdos</w:t>
            </w:r>
          </w:p>
        </w:tc>
        <w:tc>
          <w:tcPr>
            <w:tcW w:w="3686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Objetivos de aprendizagem</w:t>
            </w:r>
          </w:p>
        </w:tc>
        <w:tc>
          <w:tcPr>
            <w:tcW w:w="311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Estrutura/ Itens de avaliação</w:t>
            </w:r>
          </w:p>
        </w:tc>
      </w:tr>
      <w:tr w:rsidR="00D264E2" w:rsidRPr="00D264E2" w:rsidTr="00A234D9">
        <w:trPr>
          <w:jc w:val="center"/>
        </w:trPr>
        <w:tc>
          <w:tcPr>
            <w:tcW w:w="3114" w:type="dxa"/>
          </w:tcPr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Qualidade e poluição de uma água</w:t>
            </w: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Métodos analíticos: gravimétricos e espectrométricos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Preparação de padrões e retas de calibração em espectrometria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Estudo de parâmetros físico-químicos, orgânicos, e relativos a nutrientes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Determinações analíticas por gravimetria: Sólidos (</w:t>
            </w:r>
            <w:proofErr w:type="spellStart"/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ex</w:t>
            </w:r>
            <w:proofErr w:type="spellEnd"/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: Totais, Suspensos/Dissolvidos, Voláteis/fixos)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Determinações analíticas por espectrometria UV/visível: cor/turvação, nitratos, fosfatos </w:t>
            </w:r>
          </w:p>
          <w:p w:rsidR="00CF3CA5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Análises específicas: carência bioquímica de oxigénio (CBO) e carência química de oxigénio (CQO), sólidos sedimentáveis, óleos/ gorduras, azoto amoniacal, azoto </w:t>
            </w:r>
            <w:proofErr w:type="spellStart"/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kjeldahl</w:t>
            </w:r>
            <w:proofErr w:type="spellEnd"/>
          </w:p>
          <w:p w:rsidR="00265232" w:rsidRPr="00CF3CA5" w:rsidRDefault="00CF3CA5" w:rsidP="00265232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3CA5">
              <w:rPr>
                <w:rFonts w:asciiTheme="minorHAnsi" w:hAnsiTheme="minorHAnsi"/>
                <w:color w:val="000000"/>
                <w:sz w:val="22"/>
                <w:szCs w:val="22"/>
              </w:rPr>
              <w:t>Enquadramento legislativo</w:t>
            </w:r>
          </w:p>
        </w:tc>
        <w:tc>
          <w:tcPr>
            <w:tcW w:w="3686" w:type="dxa"/>
          </w:tcPr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Reconhecer a importância </w:t>
            </w: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das análises de água em qualquer estudo ambiental sobre recursos hídricos.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Ser capaz de realizar calibração, operação e manutenção dos equipamentos.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A partir de um protocolo experimental ser capaz de efetuar uma determinação analítica (por gravimetria e espectrometria-fotometria).</w:t>
            </w:r>
          </w:p>
          <w:p w:rsidR="00CF3CA5" w:rsidRPr="00A234D9" w:rsidRDefault="00CF3CA5" w:rsidP="00CF3CA5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4D9">
              <w:rPr>
                <w:rFonts w:asciiTheme="minorHAnsi" w:hAnsiTheme="minorHAnsi"/>
                <w:color w:val="000000"/>
                <w:sz w:val="22"/>
                <w:szCs w:val="22"/>
              </w:rPr>
              <w:t>Compreender a importância e o significado dos parâmetros analisados.</w:t>
            </w:r>
          </w:p>
          <w:p w:rsidR="004E2F94" w:rsidRPr="00A234D9" w:rsidRDefault="004E2F94" w:rsidP="00CF3CA5">
            <w:pPr>
              <w:pStyle w:val="PargrafodaLista"/>
              <w:autoSpaceDE w:val="0"/>
              <w:autoSpaceDN w:val="0"/>
              <w:adjustRightInd w:val="0"/>
              <w:ind w:left="360"/>
              <w:jc w:val="both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</w:tcPr>
          <w:p w:rsidR="00D264E2" w:rsidRDefault="00D264E2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B367C" w:rsidRPr="004D43A8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</w:t>
            </w:r>
          </w:p>
          <w:p w:rsidR="00CB367C" w:rsidRPr="006A6EC7" w:rsidRDefault="00CB367C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41491" w:rsidRPr="006A6EC7" w:rsidRDefault="006A6EC7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EC7">
              <w:rPr>
                <w:rFonts w:asciiTheme="minorHAnsi" w:hAnsiTheme="minorHAnsi" w:cstheme="minorHAnsi"/>
                <w:b/>
              </w:rPr>
              <w:t>Índice</w:t>
            </w:r>
          </w:p>
          <w:p w:rsidR="00A41491" w:rsidRPr="006A6EC7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41491" w:rsidRPr="006A6EC7" w:rsidRDefault="006A6EC7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EC7">
              <w:rPr>
                <w:rFonts w:asciiTheme="minorHAnsi" w:hAnsiTheme="minorHAnsi" w:cstheme="minorHAnsi"/>
                <w:b/>
              </w:rPr>
              <w:t>Introdução</w:t>
            </w:r>
          </w:p>
          <w:p w:rsidR="00A41491" w:rsidRPr="006A6EC7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41491" w:rsidRPr="006A6EC7" w:rsidRDefault="006A6EC7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EC7">
              <w:rPr>
                <w:rFonts w:asciiTheme="minorHAnsi" w:hAnsiTheme="minorHAnsi" w:cstheme="minorHAnsi"/>
                <w:b/>
              </w:rPr>
              <w:t>Capítulos</w:t>
            </w:r>
          </w:p>
          <w:p w:rsidR="00A41491" w:rsidRPr="006A6EC7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41491" w:rsidRPr="006A6EC7" w:rsidRDefault="006A6EC7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EC7">
              <w:rPr>
                <w:rFonts w:asciiTheme="minorHAnsi" w:hAnsiTheme="minorHAnsi" w:cstheme="minorHAnsi"/>
                <w:b/>
              </w:rPr>
              <w:t>Conclusão</w:t>
            </w:r>
          </w:p>
          <w:p w:rsidR="00A41491" w:rsidRPr="006A6EC7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41491" w:rsidRPr="006A6EC7" w:rsidRDefault="006A6EC7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EC7">
              <w:rPr>
                <w:rFonts w:asciiTheme="minorHAnsi" w:hAnsiTheme="minorHAnsi" w:cstheme="minorHAnsi"/>
                <w:b/>
              </w:rPr>
              <w:t>Bibliografia</w:t>
            </w:r>
          </w:p>
          <w:p w:rsidR="00A41491" w:rsidRPr="006A6EC7" w:rsidRDefault="00A41491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72B0C" w:rsidRPr="00D264E2" w:rsidRDefault="00A72B0C" w:rsidP="00CF3CA5">
            <w:pPr>
              <w:pStyle w:val="PargrafodaLista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77430" w:rsidRDefault="00F77430" w:rsidP="00696181">
      <w:pPr>
        <w:ind w:left="284"/>
        <w:jc w:val="both"/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696181" w:rsidRPr="00F77430" w:rsidRDefault="00696181" w:rsidP="00F77430">
      <w:pPr>
        <w:tabs>
          <w:tab w:val="left" w:pos="6970"/>
        </w:tabs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696181" w:rsidRPr="00F77430" w:rsidSect="00DD6FED">
      <w:footerReference w:type="default" r:id="rId11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AB" w:rsidRDefault="009869AB">
      <w:r>
        <w:separator/>
      </w:r>
    </w:p>
  </w:endnote>
  <w:endnote w:type="continuationSeparator" w:id="0">
    <w:p w:rsidR="009869AB" w:rsidRDefault="009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9E57E2">
      <w:rPr>
        <w:rFonts w:ascii="Arial Narrow" w:hAnsi="Arial Narrow"/>
        <w:sz w:val="18"/>
        <w:szCs w:val="18"/>
      </w:rPr>
      <w:t xml:space="preserve">                                     </w:t>
    </w:r>
    <w:r w:rsidR="00F77430">
      <w:rPr>
        <w:rFonts w:ascii="Arial Narrow" w:hAnsi="Arial Narrow"/>
        <w:sz w:val="18"/>
        <w:szCs w:val="18"/>
      </w:rPr>
      <w:t xml:space="preserve">             </w:t>
    </w:r>
    <w:r w:rsidR="009E57E2">
      <w:rPr>
        <w:rFonts w:ascii="Arial Narrow" w:hAnsi="Arial Narrow"/>
        <w:sz w:val="18"/>
        <w:szCs w:val="18"/>
      </w:rPr>
      <w:t xml:space="preserve">     </w:t>
    </w:r>
    <w:r w:rsidR="00025D28">
      <w:rPr>
        <w:rFonts w:ascii="Arial Narrow" w:hAnsi="Arial Narrow"/>
        <w:sz w:val="18"/>
        <w:szCs w:val="18"/>
      </w:rPr>
      <w:t>Matriz do Exame Época Es</w:t>
    </w:r>
    <w:r w:rsidR="009E57E2">
      <w:rPr>
        <w:rFonts w:ascii="Arial Narrow" w:hAnsi="Arial Narrow"/>
        <w:sz w:val="18"/>
        <w:szCs w:val="18"/>
      </w:rPr>
      <w:t>pecial –</w:t>
    </w:r>
    <w:r w:rsidR="0071637B">
      <w:rPr>
        <w:rFonts w:ascii="Arial Narrow" w:hAnsi="Arial Narrow"/>
        <w:sz w:val="18"/>
        <w:szCs w:val="18"/>
      </w:rPr>
      <w:t xml:space="preserve"> Projetos em Ambiente – Módulo 5</w:t>
    </w:r>
    <w:r w:rsidR="00265232">
      <w:rPr>
        <w:rFonts w:ascii="Arial Narrow" w:hAnsi="Arial Narrow"/>
        <w:sz w:val="18"/>
        <w:szCs w:val="18"/>
      </w:rPr>
      <w:t>:</w:t>
    </w:r>
    <w:r w:rsidR="0071637B">
      <w:rPr>
        <w:rFonts w:ascii="Arial Narrow" w:hAnsi="Arial Narrow"/>
        <w:sz w:val="18"/>
        <w:szCs w:val="18"/>
      </w:rPr>
      <w:t xml:space="preserve"> Monitorização da Qualidade da Água II</w:t>
    </w: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CF3CA5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CF3CA5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AB" w:rsidRDefault="009869AB">
      <w:r>
        <w:separator/>
      </w:r>
    </w:p>
  </w:footnote>
  <w:footnote w:type="continuationSeparator" w:id="0">
    <w:p w:rsidR="009869AB" w:rsidRDefault="0098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5A37"/>
    <w:multiLevelType w:val="hybridMultilevel"/>
    <w:tmpl w:val="B89822E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573"/>
    <w:multiLevelType w:val="hybridMultilevel"/>
    <w:tmpl w:val="BBB20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D52400C"/>
    <w:multiLevelType w:val="hybridMultilevel"/>
    <w:tmpl w:val="B8868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C4110"/>
    <w:multiLevelType w:val="hybridMultilevel"/>
    <w:tmpl w:val="A69A05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37AC6"/>
    <w:multiLevelType w:val="hybridMultilevel"/>
    <w:tmpl w:val="8EC22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24857"/>
    <w:multiLevelType w:val="hybridMultilevel"/>
    <w:tmpl w:val="E9980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7"/>
  </w:num>
  <w:num w:numId="8">
    <w:abstractNumId w:val="21"/>
  </w:num>
  <w:num w:numId="9">
    <w:abstractNumId w:val="9"/>
  </w:num>
  <w:num w:numId="10">
    <w:abstractNumId w:val="20"/>
  </w:num>
  <w:num w:numId="11">
    <w:abstractNumId w:val="2"/>
  </w:num>
  <w:num w:numId="12">
    <w:abstractNumId w:val="5"/>
  </w:num>
  <w:num w:numId="13">
    <w:abstractNumId w:val="19"/>
  </w:num>
  <w:num w:numId="14">
    <w:abstractNumId w:val="23"/>
  </w:num>
  <w:num w:numId="15">
    <w:abstractNumId w:val="0"/>
  </w:num>
  <w:num w:numId="16">
    <w:abstractNumId w:val="12"/>
  </w:num>
  <w:num w:numId="17">
    <w:abstractNumId w:val="8"/>
  </w:num>
  <w:num w:numId="18">
    <w:abstractNumId w:val="24"/>
  </w:num>
  <w:num w:numId="19">
    <w:abstractNumId w:val="18"/>
  </w:num>
  <w:num w:numId="20">
    <w:abstractNumId w:val="15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2E9"/>
    <w:rsid w:val="00001E24"/>
    <w:rsid w:val="00007B10"/>
    <w:rsid w:val="0001212B"/>
    <w:rsid w:val="00022B85"/>
    <w:rsid w:val="00025D28"/>
    <w:rsid w:val="0003731F"/>
    <w:rsid w:val="000402F7"/>
    <w:rsid w:val="00041550"/>
    <w:rsid w:val="000422BD"/>
    <w:rsid w:val="0005362E"/>
    <w:rsid w:val="000570C1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D3F61"/>
    <w:rsid w:val="000F23CC"/>
    <w:rsid w:val="00104731"/>
    <w:rsid w:val="00111C0F"/>
    <w:rsid w:val="0012095D"/>
    <w:rsid w:val="00126FE7"/>
    <w:rsid w:val="00127F74"/>
    <w:rsid w:val="0013454B"/>
    <w:rsid w:val="0013561D"/>
    <w:rsid w:val="00143423"/>
    <w:rsid w:val="00143D80"/>
    <w:rsid w:val="0014603A"/>
    <w:rsid w:val="0016282D"/>
    <w:rsid w:val="001651FA"/>
    <w:rsid w:val="00180B12"/>
    <w:rsid w:val="001923FA"/>
    <w:rsid w:val="00192B33"/>
    <w:rsid w:val="00194963"/>
    <w:rsid w:val="001A1A3A"/>
    <w:rsid w:val="001B0451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65232"/>
    <w:rsid w:val="002822D6"/>
    <w:rsid w:val="00284AA8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07EB3"/>
    <w:rsid w:val="003177CE"/>
    <w:rsid w:val="00327C6F"/>
    <w:rsid w:val="0033445F"/>
    <w:rsid w:val="0034356B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92481"/>
    <w:rsid w:val="004A0ED7"/>
    <w:rsid w:val="004B300F"/>
    <w:rsid w:val="004D43A8"/>
    <w:rsid w:val="004E2F94"/>
    <w:rsid w:val="004E3C4D"/>
    <w:rsid w:val="004F5B0E"/>
    <w:rsid w:val="005060B6"/>
    <w:rsid w:val="00513C2E"/>
    <w:rsid w:val="0054438C"/>
    <w:rsid w:val="005523F0"/>
    <w:rsid w:val="00570124"/>
    <w:rsid w:val="00572776"/>
    <w:rsid w:val="00572A18"/>
    <w:rsid w:val="00576342"/>
    <w:rsid w:val="00580061"/>
    <w:rsid w:val="005900E6"/>
    <w:rsid w:val="00592145"/>
    <w:rsid w:val="0059391A"/>
    <w:rsid w:val="005B2082"/>
    <w:rsid w:val="005C697F"/>
    <w:rsid w:val="005D104F"/>
    <w:rsid w:val="005D1F0D"/>
    <w:rsid w:val="005E1EE6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61F99"/>
    <w:rsid w:val="00676673"/>
    <w:rsid w:val="00696181"/>
    <w:rsid w:val="006A6EC7"/>
    <w:rsid w:val="006D4ED8"/>
    <w:rsid w:val="006D5F4A"/>
    <w:rsid w:val="006D6E3C"/>
    <w:rsid w:val="006F25F1"/>
    <w:rsid w:val="006F2A3A"/>
    <w:rsid w:val="00702126"/>
    <w:rsid w:val="00702E08"/>
    <w:rsid w:val="00703C06"/>
    <w:rsid w:val="0070640C"/>
    <w:rsid w:val="0071637B"/>
    <w:rsid w:val="00717666"/>
    <w:rsid w:val="00720344"/>
    <w:rsid w:val="00723423"/>
    <w:rsid w:val="00733CDB"/>
    <w:rsid w:val="00740ECE"/>
    <w:rsid w:val="00760799"/>
    <w:rsid w:val="0076636A"/>
    <w:rsid w:val="00773FCD"/>
    <w:rsid w:val="00796895"/>
    <w:rsid w:val="007A44A6"/>
    <w:rsid w:val="007B0C48"/>
    <w:rsid w:val="007B29BB"/>
    <w:rsid w:val="007B4ACC"/>
    <w:rsid w:val="007B4E68"/>
    <w:rsid w:val="007B65ED"/>
    <w:rsid w:val="007C3FC8"/>
    <w:rsid w:val="007C503A"/>
    <w:rsid w:val="007F2BE2"/>
    <w:rsid w:val="007F506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82957"/>
    <w:rsid w:val="00887ACF"/>
    <w:rsid w:val="008A2C3B"/>
    <w:rsid w:val="008B2E8F"/>
    <w:rsid w:val="008B628D"/>
    <w:rsid w:val="008B720E"/>
    <w:rsid w:val="008C208C"/>
    <w:rsid w:val="008C2D6B"/>
    <w:rsid w:val="008D5520"/>
    <w:rsid w:val="008E0C2B"/>
    <w:rsid w:val="008E281C"/>
    <w:rsid w:val="008F19E2"/>
    <w:rsid w:val="008F2C58"/>
    <w:rsid w:val="00900C26"/>
    <w:rsid w:val="009011BE"/>
    <w:rsid w:val="00903E15"/>
    <w:rsid w:val="009046B4"/>
    <w:rsid w:val="00911975"/>
    <w:rsid w:val="009161A7"/>
    <w:rsid w:val="009261AE"/>
    <w:rsid w:val="009718BD"/>
    <w:rsid w:val="0097392B"/>
    <w:rsid w:val="009849D0"/>
    <w:rsid w:val="009869AB"/>
    <w:rsid w:val="0099403E"/>
    <w:rsid w:val="009A6767"/>
    <w:rsid w:val="009B0F74"/>
    <w:rsid w:val="009E05AC"/>
    <w:rsid w:val="009E57E2"/>
    <w:rsid w:val="00A00425"/>
    <w:rsid w:val="00A018A6"/>
    <w:rsid w:val="00A04BE3"/>
    <w:rsid w:val="00A05362"/>
    <w:rsid w:val="00A05B36"/>
    <w:rsid w:val="00A205F8"/>
    <w:rsid w:val="00A234D9"/>
    <w:rsid w:val="00A23C19"/>
    <w:rsid w:val="00A26F8B"/>
    <w:rsid w:val="00A41491"/>
    <w:rsid w:val="00A4636D"/>
    <w:rsid w:val="00A552B7"/>
    <w:rsid w:val="00A56516"/>
    <w:rsid w:val="00A642A7"/>
    <w:rsid w:val="00A72B0C"/>
    <w:rsid w:val="00A81082"/>
    <w:rsid w:val="00A84077"/>
    <w:rsid w:val="00A86516"/>
    <w:rsid w:val="00A86F03"/>
    <w:rsid w:val="00A94687"/>
    <w:rsid w:val="00A96E1E"/>
    <w:rsid w:val="00AA7337"/>
    <w:rsid w:val="00AA7A67"/>
    <w:rsid w:val="00AB3762"/>
    <w:rsid w:val="00AB7147"/>
    <w:rsid w:val="00AC6068"/>
    <w:rsid w:val="00AC7904"/>
    <w:rsid w:val="00B17572"/>
    <w:rsid w:val="00B2175A"/>
    <w:rsid w:val="00B270E3"/>
    <w:rsid w:val="00B36126"/>
    <w:rsid w:val="00B45810"/>
    <w:rsid w:val="00B54D8F"/>
    <w:rsid w:val="00B61171"/>
    <w:rsid w:val="00B624D5"/>
    <w:rsid w:val="00B65547"/>
    <w:rsid w:val="00B913A5"/>
    <w:rsid w:val="00B92D7F"/>
    <w:rsid w:val="00B94D3D"/>
    <w:rsid w:val="00B97556"/>
    <w:rsid w:val="00BA70E9"/>
    <w:rsid w:val="00BB313F"/>
    <w:rsid w:val="00BC24DB"/>
    <w:rsid w:val="00BD25F7"/>
    <w:rsid w:val="00BD39B7"/>
    <w:rsid w:val="00BE2D54"/>
    <w:rsid w:val="00BE57EE"/>
    <w:rsid w:val="00BF3B63"/>
    <w:rsid w:val="00C0466B"/>
    <w:rsid w:val="00C07E9E"/>
    <w:rsid w:val="00C10066"/>
    <w:rsid w:val="00C11104"/>
    <w:rsid w:val="00C26CC3"/>
    <w:rsid w:val="00C27265"/>
    <w:rsid w:val="00C42713"/>
    <w:rsid w:val="00C45590"/>
    <w:rsid w:val="00C66104"/>
    <w:rsid w:val="00C73A4E"/>
    <w:rsid w:val="00C8650A"/>
    <w:rsid w:val="00C935B4"/>
    <w:rsid w:val="00C93797"/>
    <w:rsid w:val="00C96186"/>
    <w:rsid w:val="00CB186C"/>
    <w:rsid w:val="00CB2500"/>
    <w:rsid w:val="00CB367C"/>
    <w:rsid w:val="00CB3DCD"/>
    <w:rsid w:val="00CC38B1"/>
    <w:rsid w:val="00CD2AC0"/>
    <w:rsid w:val="00CF3CA5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1637B"/>
    <w:rsid w:val="00F311AB"/>
    <w:rsid w:val="00F33C58"/>
    <w:rsid w:val="00F371D1"/>
    <w:rsid w:val="00F63080"/>
    <w:rsid w:val="00F73E06"/>
    <w:rsid w:val="00F77430"/>
    <w:rsid w:val="00F86DE3"/>
    <w:rsid w:val="00F90371"/>
    <w:rsid w:val="00F949AC"/>
    <w:rsid w:val="00FA31A6"/>
    <w:rsid w:val="00FB24CC"/>
    <w:rsid w:val="00FB64D4"/>
    <w:rsid w:val="00FB65AE"/>
    <w:rsid w:val="00FC2C56"/>
    <w:rsid w:val="00FC2EE6"/>
    <w:rsid w:val="00FC46C3"/>
    <w:rsid w:val="00FD2678"/>
    <w:rsid w:val="00FD4C81"/>
    <w:rsid w:val="00FD7E7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9FA78AE-9E04-4438-936D-3CCC297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5F9-28A7-45E8-9B45-BFB0C5F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Rita Ramos</cp:lastModifiedBy>
  <cp:revision>35</cp:revision>
  <cp:lastPrinted>2015-04-16T10:46:00Z</cp:lastPrinted>
  <dcterms:created xsi:type="dcterms:W3CDTF">2017-07-04T09:46:00Z</dcterms:created>
  <dcterms:modified xsi:type="dcterms:W3CDTF">2017-07-06T11:44:00Z</dcterms:modified>
</cp:coreProperties>
</file>